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4A8" w:rsidRDefault="005E14A8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УТВЕРЖДЕНО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от</w:t>
      </w:r>
      <w:r w:rsidR="00FA0C4F">
        <w:rPr>
          <w:rFonts w:cs="Times New Roman"/>
          <w:kern w:val="0"/>
          <w:sz w:val="28"/>
          <w:szCs w:val="28"/>
        </w:rPr>
        <w:t xml:space="preserve"> </w:t>
      </w:r>
      <w:r w:rsidR="00220DC4">
        <w:rPr>
          <w:rFonts w:cs="Times New Roman"/>
          <w:kern w:val="0"/>
          <w:sz w:val="28"/>
          <w:szCs w:val="28"/>
        </w:rPr>
        <w:t xml:space="preserve">04.05.2026    </w:t>
      </w:r>
      <w:r w:rsidRPr="00FA0C4F">
        <w:rPr>
          <w:rFonts w:cs="Times New Roman"/>
          <w:kern w:val="0"/>
          <w:sz w:val="28"/>
          <w:szCs w:val="28"/>
        </w:rPr>
        <w:t xml:space="preserve">№ </w:t>
      </w:r>
      <w:r w:rsidR="00220DC4">
        <w:rPr>
          <w:rFonts w:cs="Times New Roman"/>
          <w:kern w:val="0"/>
          <w:sz w:val="28"/>
          <w:szCs w:val="28"/>
        </w:rPr>
        <w:t>703</w:t>
      </w:r>
      <w:bookmarkStart w:id="0" w:name="_GoBack"/>
      <w:bookmarkEnd w:id="0"/>
    </w:p>
    <w:p w:rsidR="003936BC" w:rsidRPr="00FA0C4F" w:rsidRDefault="003936BC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Default="007438CF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995D84" w:rsidRPr="00FA0C4F" w:rsidRDefault="00995D84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0C5403" w:rsidRPr="000C5403" w:rsidRDefault="0009731A" w:rsidP="000C5403">
      <w:pPr>
        <w:pStyle w:val="Standard"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FA0C4F">
        <w:rPr>
          <w:rFonts w:cs="Times New Roman"/>
          <w:b/>
          <w:bCs/>
          <w:kern w:val="0"/>
          <w:sz w:val="28"/>
          <w:szCs w:val="28"/>
        </w:rPr>
        <w:t>ЗАДАНИЕ</w:t>
      </w:r>
      <w:r w:rsidR="00E00E37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="007C0F6E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="00E00E37">
        <w:rPr>
          <w:rFonts w:cs="Times New Roman"/>
          <w:b/>
          <w:bCs/>
          <w:caps/>
          <w:kern w:val="0"/>
          <w:sz w:val="28"/>
          <w:szCs w:val="28"/>
        </w:rPr>
        <w:t xml:space="preserve">НА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 </w:t>
      </w:r>
      <w:r w:rsidR="00E00E37">
        <w:rPr>
          <w:rFonts w:cs="Times New Roman"/>
          <w:b/>
          <w:bCs/>
          <w:caps/>
          <w:kern w:val="0"/>
          <w:sz w:val="28"/>
          <w:szCs w:val="28"/>
        </w:rPr>
        <w:t xml:space="preserve">ПОДГОТОВКУ </w:t>
      </w:r>
      <w:r w:rsidR="007C0F6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B4CDC" w:rsidRPr="00DB4CDC">
        <w:rPr>
          <w:rFonts w:cs="Times New Roman"/>
          <w:b/>
          <w:bCs/>
          <w:caps/>
          <w:kern w:val="0"/>
          <w:sz w:val="28"/>
          <w:szCs w:val="28"/>
        </w:rPr>
        <w:t xml:space="preserve">изменений в документацию по планировке территории, </w:t>
      </w:r>
      <w:r w:rsidR="000C5403" w:rsidRPr="000C5403">
        <w:rPr>
          <w:rFonts w:cs="Times New Roman"/>
          <w:b/>
          <w:bCs/>
          <w:caps/>
          <w:kern w:val="0"/>
          <w:sz w:val="28"/>
          <w:szCs w:val="28"/>
        </w:rPr>
        <w:t xml:space="preserve">ограниченной </w:t>
      </w:r>
    </w:p>
    <w:p w:rsidR="000C5403" w:rsidRPr="000C5403" w:rsidRDefault="000C5403" w:rsidP="000C5403">
      <w:pPr>
        <w:pStyle w:val="Standard"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0C5403">
        <w:rPr>
          <w:rFonts w:cs="Times New Roman"/>
          <w:b/>
          <w:bCs/>
          <w:caps/>
          <w:kern w:val="0"/>
          <w:sz w:val="28"/>
          <w:szCs w:val="28"/>
        </w:rPr>
        <w:t xml:space="preserve">пр-ктом </w:t>
      </w:r>
      <w:proofErr w:type="gramStart"/>
      <w:r w:rsidRPr="000C5403">
        <w:rPr>
          <w:rFonts w:cs="Times New Roman"/>
          <w:b/>
          <w:bCs/>
          <w:caps/>
          <w:kern w:val="0"/>
          <w:sz w:val="28"/>
          <w:szCs w:val="28"/>
        </w:rPr>
        <w:t>Ленинский</w:t>
      </w:r>
      <w:proofErr w:type="gramEnd"/>
      <w:r w:rsidRPr="000C5403">
        <w:rPr>
          <w:rFonts w:cs="Times New Roman"/>
          <w:b/>
          <w:bCs/>
          <w:caps/>
          <w:kern w:val="0"/>
          <w:sz w:val="28"/>
          <w:szCs w:val="28"/>
        </w:rPr>
        <w:t xml:space="preserve">, ул. Димитрова, </w:t>
      </w:r>
    </w:p>
    <w:p w:rsidR="002748B9" w:rsidRDefault="000C5403" w:rsidP="000C5403">
      <w:pPr>
        <w:pStyle w:val="Standard"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0C5403">
        <w:rPr>
          <w:rFonts w:cs="Times New Roman"/>
          <w:b/>
          <w:bCs/>
          <w:caps/>
          <w:kern w:val="0"/>
          <w:sz w:val="28"/>
          <w:szCs w:val="28"/>
        </w:rPr>
        <w:t xml:space="preserve">пер. Репина, ул. Брусилова, ул. Ленинградская, </w:t>
      </w:r>
      <w:r>
        <w:rPr>
          <w:rFonts w:cs="Times New Roman"/>
          <w:b/>
          <w:bCs/>
          <w:caps/>
          <w:kern w:val="0"/>
          <w:sz w:val="28"/>
          <w:szCs w:val="28"/>
        </w:rPr>
        <w:br/>
      </w:r>
      <w:r w:rsidRPr="000C5403">
        <w:rPr>
          <w:rFonts w:cs="Times New Roman"/>
          <w:b/>
          <w:bCs/>
          <w:caps/>
          <w:kern w:val="0"/>
          <w:sz w:val="28"/>
          <w:szCs w:val="28"/>
        </w:rPr>
        <w:t xml:space="preserve">ул. Героев Стратосферы в городском округе город Воронеж, </w:t>
      </w:r>
      <w:proofErr w:type="gramStart"/>
      <w:r w:rsidR="00736A9D" w:rsidRPr="00736A9D">
        <w:rPr>
          <w:rFonts w:cs="Times New Roman"/>
          <w:b/>
          <w:bCs/>
          <w:caps/>
          <w:kern w:val="0"/>
          <w:sz w:val="28"/>
          <w:szCs w:val="28"/>
        </w:rPr>
        <w:t>утвержденную</w:t>
      </w:r>
      <w:proofErr w:type="gramEnd"/>
      <w:r w:rsidR="00736A9D" w:rsidRPr="00736A9D">
        <w:rPr>
          <w:rFonts w:cs="Times New Roman"/>
          <w:b/>
          <w:bCs/>
          <w:caps/>
          <w:kern w:val="0"/>
          <w:sz w:val="28"/>
          <w:szCs w:val="28"/>
        </w:rPr>
        <w:t xml:space="preserve"> постановлением администрации городского округа город Воронеж </w:t>
      </w:r>
      <w:r w:rsidR="00736A9D">
        <w:rPr>
          <w:rFonts w:cs="Times New Roman"/>
          <w:b/>
          <w:bCs/>
          <w:caps/>
          <w:kern w:val="0"/>
          <w:sz w:val="28"/>
          <w:szCs w:val="28"/>
        </w:rPr>
        <w:br/>
      </w:r>
      <w:r w:rsidR="00736A9D" w:rsidRPr="00736A9D">
        <w:rPr>
          <w:rFonts w:cs="Times New Roman"/>
          <w:b/>
          <w:bCs/>
          <w:caps/>
          <w:kern w:val="0"/>
          <w:sz w:val="28"/>
          <w:szCs w:val="28"/>
        </w:rPr>
        <w:t>от 1</w:t>
      </w:r>
      <w:r>
        <w:rPr>
          <w:rFonts w:cs="Times New Roman"/>
          <w:b/>
          <w:bCs/>
          <w:caps/>
          <w:kern w:val="0"/>
          <w:sz w:val="28"/>
          <w:szCs w:val="28"/>
        </w:rPr>
        <w:t>4</w:t>
      </w:r>
      <w:r w:rsidR="00736A9D" w:rsidRPr="00736A9D">
        <w:rPr>
          <w:rFonts w:cs="Times New Roman"/>
          <w:b/>
          <w:bCs/>
          <w:caps/>
          <w:kern w:val="0"/>
          <w:sz w:val="28"/>
          <w:szCs w:val="28"/>
        </w:rPr>
        <w:t>.11.2023 №</w:t>
      </w:r>
      <w:r w:rsidR="00635326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736A9D" w:rsidRPr="00736A9D">
        <w:rPr>
          <w:rFonts w:cs="Times New Roman"/>
          <w:b/>
          <w:bCs/>
          <w:caps/>
          <w:kern w:val="0"/>
          <w:sz w:val="28"/>
          <w:szCs w:val="28"/>
        </w:rPr>
        <w:t>15</w:t>
      </w:r>
      <w:r>
        <w:rPr>
          <w:rFonts w:cs="Times New Roman"/>
          <w:b/>
          <w:bCs/>
          <w:caps/>
          <w:kern w:val="0"/>
          <w:sz w:val="28"/>
          <w:szCs w:val="28"/>
        </w:rPr>
        <w:t>25</w:t>
      </w:r>
    </w:p>
    <w:p w:rsidR="003C50B2" w:rsidRPr="00755831" w:rsidRDefault="003C50B2" w:rsidP="006B2032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80"/>
        <w:gridCol w:w="3336"/>
        <w:gridCol w:w="5654"/>
      </w:tblGrid>
      <w:tr w:rsidR="00FA0C4F" w:rsidRPr="00FA0C4F" w:rsidTr="007D4054">
        <w:trPr>
          <w:trHeight w:val="70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FA0C4F" w:rsidRPr="00FA0C4F" w:rsidTr="007D4054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Вид разрабатываемой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8CF" w:rsidRPr="00FA0C4F" w:rsidRDefault="00450015" w:rsidP="00736A9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0015">
              <w:rPr>
                <w:rFonts w:ascii="Times New Roman" w:hAnsi="Times New Roman" w:cs="Times New Roman"/>
                <w:sz w:val="28"/>
                <w:szCs w:val="28"/>
              </w:rPr>
              <w:t>Проект планировки территории, проект межевания территории в составе проекта планировки территории</w:t>
            </w:r>
          </w:p>
        </w:tc>
      </w:tr>
      <w:tr w:rsidR="00FA0C4F" w:rsidRPr="00FA0C4F" w:rsidTr="007D4054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Инициатор подготовки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6A9D" w:rsidRPr="00736A9D" w:rsidRDefault="00736A9D" w:rsidP="00736A9D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6A9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</w:p>
          <w:p w:rsidR="00736A9D" w:rsidRDefault="0003127A" w:rsidP="00736A9D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«Специализированный застройщик </w:t>
            </w:r>
            <w:r w:rsidR="000C5403" w:rsidRPr="000C5403">
              <w:rPr>
                <w:rFonts w:ascii="Times New Roman" w:hAnsi="Times New Roman" w:cs="Times New Roman"/>
                <w:sz w:val="28"/>
                <w:szCs w:val="28"/>
              </w:rPr>
              <w:t xml:space="preserve">Станкевича»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(ООО «СЗ </w:t>
            </w:r>
            <w:r w:rsidR="000C5403">
              <w:rPr>
                <w:rFonts w:ascii="Times New Roman" w:hAnsi="Times New Roman" w:cs="Times New Roman"/>
                <w:sz w:val="28"/>
                <w:szCs w:val="28"/>
              </w:rPr>
              <w:t>Станкевича»</w:t>
            </w:r>
            <w:r w:rsidR="00736A9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36A9D" w:rsidRDefault="00736A9D" w:rsidP="00736A9D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6A9D">
              <w:rPr>
                <w:rFonts w:ascii="Times New Roman" w:hAnsi="Times New Roman" w:cs="Times New Roman"/>
                <w:sz w:val="28"/>
                <w:szCs w:val="28"/>
              </w:rPr>
              <w:t>ОГРН 1</w:t>
            </w:r>
            <w:r w:rsidR="000C5403">
              <w:rPr>
                <w:rFonts w:ascii="Times New Roman" w:hAnsi="Times New Roman" w:cs="Times New Roman"/>
                <w:sz w:val="28"/>
                <w:szCs w:val="28"/>
              </w:rPr>
              <w:t>243600012270</w:t>
            </w:r>
            <w:r w:rsidRPr="00736A9D">
              <w:rPr>
                <w:rFonts w:ascii="Times New Roman" w:hAnsi="Times New Roman" w:cs="Times New Roman"/>
                <w:sz w:val="28"/>
                <w:szCs w:val="28"/>
              </w:rPr>
              <w:t>, ИНН 366</w:t>
            </w:r>
            <w:r w:rsidR="000C5403">
              <w:rPr>
                <w:rFonts w:ascii="Times New Roman" w:hAnsi="Times New Roman" w:cs="Times New Roman"/>
                <w:sz w:val="28"/>
                <w:szCs w:val="28"/>
              </w:rPr>
              <w:t>2311003</w:t>
            </w:r>
          </w:p>
          <w:p w:rsidR="006D5EA6" w:rsidRPr="00FA0C4F" w:rsidRDefault="000C5403" w:rsidP="000C5403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394019</w:t>
            </w:r>
            <w:r w:rsidR="00736A9D" w:rsidRPr="00736A9D">
              <w:rPr>
                <w:rFonts w:ascii="Times New Roman" w:hAnsi="Times New Roman" w:cs="Times New Roman"/>
                <w:sz w:val="28"/>
                <w:szCs w:val="28"/>
              </w:rPr>
              <w:t xml:space="preserve">, г. Воронеж,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Труда, д. 72,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пом. 1/25, ком. 205</w:t>
            </w:r>
          </w:p>
        </w:tc>
      </w:tr>
      <w:tr w:rsidR="00FA0C4F" w:rsidRPr="00FA0C4F" w:rsidTr="007D4054">
        <w:trPr>
          <w:trHeight w:val="54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Источник финансирования работ</w:t>
            </w:r>
            <w:r w:rsidR="00FA0C4F">
              <w:rPr>
                <w:sz w:val="28"/>
                <w:szCs w:val="28"/>
              </w:rPr>
              <w:t xml:space="preserve"> по </w:t>
            </w:r>
            <w:r w:rsidRPr="00FA0C4F">
              <w:rPr>
                <w:sz w:val="28"/>
                <w:szCs w:val="28"/>
              </w:rPr>
              <w:t>подготовке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736A9D" w:rsidP="00736A9D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8725D0">
              <w:rPr>
                <w:sz w:val="28"/>
                <w:szCs w:val="28"/>
                <w:lang w:eastAsia="zh-CN"/>
              </w:rPr>
              <w:t>За счет собственных средств</w:t>
            </w:r>
            <w:r w:rsidRPr="008725D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  <w:t>ООО</w:t>
            </w:r>
            <w:r w:rsidRPr="008725D0">
              <w:rPr>
                <w:sz w:val="28"/>
                <w:szCs w:val="28"/>
              </w:rPr>
              <w:t xml:space="preserve"> </w:t>
            </w:r>
            <w:r w:rsidR="0003127A">
              <w:rPr>
                <w:sz w:val="28"/>
                <w:szCs w:val="28"/>
              </w:rPr>
              <w:t xml:space="preserve">«СЗ </w:t>
            </w:r>
            <w:r w:rsidR="000C5403" w:rsidRPr="000C5403">
              <w:rPr>
                <w:sz w:val="28"/>
                <w:szCs w:val="28"/>
              </w:rPr>
              <w:t>Станкевича»</w:t>
            </w:r>
          </w:p>
        </w:tc>
      </w:tr>
      <w:tr w:rsidR="00FA0C4F" w:rsidRPr="00FA0C4F" w:rsidTr="007D4054">
        <w:trPr>
          <w:trHeight w:val="397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945EA8" w:rsidP="00FA0C4F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FA0C4F">
              <w:rPr>
                <w:sz w:val="28"/>
                <w:szCs w:val="28"/>
              </w:rPr>
              <w:t>Вид и наименование планируемого к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3F1" w:rsidRPr="00FA0C4F" w:rsidRDefault="000C5403" w:rsidP="00C0044F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r w:rsidRPr="000C5403">
              <w:rPr>
                <w:sz w:val="28"/>
                <w:szCs w:val="28"/>
              </w:rPr>
              <w:t>Многоквартирный жилой дом</w:t>
            </w:r>
            <w:r w:rsidR="00C0044F">
              <w:rPr>
                <w:sz w:val="28"/>
                <w:szCs w:val="28"/>
              </w:rPr>
              <w:t xml:space="preserve"> </w:t>
            </w:r>
            <w:r w:rsidR="00C0044F" w:rsidRPr="000C5403">
              <w:rPr>
                <w:sz w:val="28"/>
                <w:szCs w:val="28"/>
              </w:rPr>
              <w:t>этажностью 9 и выше</w:t>
            </w:r>
            <w:r w:rsidR="00C0044F">
              <w:rPr>
                <w:sz w:val="28"/>
                <w:szCs w:val="28"/>
              </w:rPr>
              <w:t>,</w:t>
            </w:r>
            <w:r w:rsidR="00C0044F" w:rsidRPr="000C5403">
              <w:rPr>
                <w:sz w:val="28"/>
                <w:szCs w:val="28"/>
              </w:rPr>
              <w:t xml:space="preserve"> </w:t>
            </w:r>
            <w:r w:rsidR="00C0044F">
              <w:rPr>
                <w:sz w:val="28"/>
                <w:szCs w:val="28"/>
              </w:rPr>
              <w:t xml:space="preserve">размещаемый </w:t>
            </w:r>
            <w:r w:rsidRPr="000C5403">
              <w:rPr>
                <w:sz w:val="28"/>
                <w:szCs w:val="28"/>
              </w:rPr>
              <w:t>в границах земельного участка с кадастровым номером 36:34:0304019:4222 (основные характеристики уточняются проектом)</w:t>
            </w:r>
          </w:p>
        </w:tc>
      </w:tr>
      <w:tr w:rsidR="00FA0C4F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FA0C4F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Состав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r w:rsidRPr="00450015">
              <w:rPr>
                <w:sz w:val="28"/>
                <w:szCs w:val="28"/>
              </w:rPr>
              <w:t>Документация по планировке территории состоит из основной части, которая подлежит утверждению, и материалов по обоснованию документации.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r w:rsidRPr="00450015">
              <w:rPr>
                <w:sz w:val="28"/>
                <w:szCs w:val="28"/>
              </w:rPr>
              <w:t>Текстовые материалы основной (утверждаемой) части проекта планировки территории должны содержать: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proofErr w:type="gramStart"/>
            <w:r w:rsidRPr="00450015">
              <w:rPr>
                <w:sz w:val="28"/>
                <w:szCs w:val="28"/>
              </w:rPr>
              <w:t>1) 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</w:t>
            </w:r>
            <w:proofErr w:type="gramEnd"/>
            <w:r w:rsidRPr="00450015">
              <w:rPr>
                <w:sz w:val="28"/>
                <w:szCs w:val="28"/>
              </w:rPr>
              <w:t xml:space="preserve"> </w:t>
            </w:r>
            <w:proofErr w:type="gramStart"/>
            <w:r w:rsidRPr="00450015">
              <w:rPr>
                <w:sz w:val="28"/>
                <w:szCs w:val="28"/>
              </w:rPr>
              <w:t>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      </w:r>
            <w:proofErr w:type="gramEnd"/>
            <w:r w:rsidRPr="00450015">
              <w:rPr>
                <w:sz w:val="28"/>
                <w:szCs w:val="28"/>
              </w:rPr>
              <w:t xml:space="preserve"> </w:t>
            </w:r>
            <w:proofErr w:type="gramStart"/>
            <w:r w:rsidRPr="00450015">
              <w:rPr>
                <w:sz w:val="28"/>
                <w:szCs w:val="28"/>
              </w:rPr>
              <w:t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частью 12.7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зонам, в</w:t>
            </w:r>
            <w:proofErr w:type="gramEnd"/>
            <w:r w:rsidRPr="00450015">
              <w:rPr>
                <w:sz w:val="28"/>
                <w:szCs w:val="28"/>
              </w:rPr>
              <w:t xml:space="preserve"> которых планируется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населения;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proofErr w:type="gramStart"/>
            <w:r w:rsidRPr="00450015">
              <w:rPr>
                <w:sz w:val="28"/>
                <w:szCs w:val="28"/>
              </w:rPr>
              <w:t>2) положение об очередности планируемого развития территории, содержащее этапы и максимальные сроки осуществлени</w:t>
            </w:r>
            <w:r w:rsidR="0003127A">
              <w:rPr>
                <w:sz w:val="28"/>
                <w:szCs w:val="28"/>
              </w:rPr>
              <w:t xml:space="preserve">я </w:t>
            </w:r>
            <w:r w:rsidRPr="00450015">
              <w:rPr>
                <w:sz w:val="28"/>
                <w:szCs w:val="28"/>
              </w:rPr>
              <w:t>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том числе зданий пожарных депо), сноса объектов капитального строительства (в случае необходимости сноса объектов капитального строительства, их</w:t>
            </w:r>
            <w:proofErr w:type="gramEnd"/>
            <w:r w:rsidRPr="00450015">
              <w:rPr>
                <w:sz w:val="28"/>
                <w:szCs w:val="28"/>
              </w:rPr>
              <w:t xml:space="preserve"> частей для строительства, реконструкции других объектов капитального строительства). 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r w:rsidRPr="00450015">
              <w:rPr>
                <w:sz w:val="28"/>
                <w:szCs w:val="28"/>
              </w:rPr>
              <w:t>Графические материалы основной (утверждаемой) части проекта планировки территории должны содержать: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r w:rsidRPr="00450015">
              <w:rPr>
                <w:sz w:val="28"/>
                <w:szCs w:val="28"/>
              </w:rPr>
              <w:t>1) красные линии;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r w:rsidRPr="00450015">
              <w:rPr>
                <w:sz w:val="28"/>
                <w:szCs w:val="28"/>
              </w:rPr>
              <w:t>2) границы существующих и планируемых элементов планировочной структуры;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r w:rsidRPr="00450015">
              <w:rPr>
                <w:sz w:val="28"/>
                <w:szCs w:val="28"/>
              </w:rPr>
              <w:t>3) границы зон планируемого размещения объектов капитального строительства.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r w:rsidRPr="00450015">
              <w:rPr>
                <w:sz w:val="28"/>
                <w:szCs w:val="28"/>
              </w:rPr>
              <w:t>Текстовые материалы по обоснованию проекта планировки территории должны содержать: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r w:rsidRPr="00450015">
              <w:rPr>
                <w:sz w:val="28"/>
                <w:szCs w:val="28"/>
              </w:rPr>
              <w:t>1)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Федерации;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r w:rsidRPr="00450015">
              <w:rPr>
                <w:sz w:val="28"/>
                <w:szCs w:val="28"/>
              </w:rPr>
              <w:t xml:space="preserve">2) обоснование </w:t>
            </w:r>
            <w:proofErr w:type="gramStart"/>
            <w:r w:rsidRPr="00450015">
              <w:rPr>
                <w:sz w:val="28"/>
                <w:szCs w:val="28"/>
              </w:rPr>
              <w:t>определения границ зон планируемого размещения объектов капитального строительства</w:t>
            </w:r>
            <w:proofErr w:type="gramEnd"/>
            <w:r w:rsidRPr="00450015">
              <w:rPr>
                <w:sz w:val="28"/>
                <w:szCs w:val="28"/>
              </w:rPr>
              <w:t>;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proofErr w:type="gramStart"/>
            <w:r w:rsidRPr="00450015">
              <w:rPr>
                <w:sz w:val="28"/>
                <w:szCs w:val="28"/>
              </w:rPr>
              <w:t>3)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</w:t>
            </w:r>
            <w:proofErr w:type="gramEnd"/>
            <w:r w:rsidRPr="00450015">
              <w:rPr>
                <w:sz w:val="28"/>
                <w:szCs w:val="28"/>
              </w:rPr>
              <w:t xml:space="preserve"> объектов для населения;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r w:rsidRPr="00450015">
              <w:rPr>
                <w:sz w:val="28"/>
                <w:szCs w:val="28"/>
              </w:rPr>
              <w:t>4)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r w:rsidRPr="00450015">
              <w:rPr>
                <w:sz w:val="28"/>
                <w:szCs w:val="28"/>
              </w:rPr>
              <w:t>5) перечень мероприятий по охране окружающей среды;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r w:rsidRPr="00450015">
              <w:rPr>
                <w:sz w:val="28"/>
                <w:szCs w:val="28"/>
              </w:rPr>
              <w:t>6) обоснование очередности планируемого развития территории;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r w:rsidRPr="00450015">
              <w:rPr>
                <w:sz w:val="28"/>
                <w:szCs w:val="28"/>
              </w:rPr>
              <w:t>7) иные материалы для обоснования положений по планировке территории.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r w:rsidRPr="00450015">
              <w:rPr>
                <w:sz w:val="28"/>
                <w:szCs w:val="28"/>
              </w:rPr>
              <w:t>Графические материалы по обоснованию проекта планировки территории должны содержать: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r w:rsidRPr="00450015">
              <w:rPr>
                <w:sz w:val="28"/>
                <w:szCs w:val="28"/>
              </w:rPr>
              <w:t>1) карту (фрагмент карты) планировочной структуры территорий поселения, муниципального округа, городского округа, межселенной территории муниципального района с отображением границ элементов планировочной структуры;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r w:rsidRPr="00450015">
              <w:rPr>
                <w:sz w:val="28"/>
                <w:szCs w:val="28"/>
              </w:rPr>
              <w:t>2)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r w:rsidRPr="00450015">
              <w:rPr>
                <w:sz w:val="28"/>
                <w:szCs w:val="28"/>
              </w:rPr>
              <w:t>3) схему границ территорий объектов культурного наследия;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r w:rsidRPr="00450015">
              <w:rPr>
                <w:sz w:val="28"/>
                <w:szCs w:val="28"/>
              </w:rPr>
              <w:t>4) схему границ зон с особыми условиями использования территории;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r w:rsidRPr="00450015">
              <w:rPr>
                <w:sz w:val="28"/>
                <w:szCs w:val="28"/>
              </w:rPr>
              <w:t>5)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      </w:r>
          </w:p>
          <w:p w:rsidR="00450015" w:rsidRP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r w:rsidRPr="00450015">
              <w:rPr>
                <w:sz w:val="28"/>
                <w:szCs w:val="28"/>
              </w:rPr>
              <w:t>6) варианты планировочных и (или) объемно 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      </w:r>
          </w:p>
          <w:p w:rsidR="00450015" w:rsidRDefault="00450015" w:rsidP="00450015">
            <w:pPr>
              <w:spacing w:line="245" w:lineRule="auto"/>
              <w:rPr>
                <w:sz w:val="28"/>
                <w:szCs w:val="28"/>
              </w:rPr>
            </w:pPr>
            <w:r w:rsidRPr="00450015">
              <w:rPr>
                <w:sz w:val="28"/>
                <w:szCs w:val="28"/>
              </w:rPr>
              <w:t>7) схему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Текстовые материалы </w:t>
            </w:r>
            <w:r w:rsidRPr="00364C7E">
              <w:rPr>
                <w:sz w:val="28"/>
                <w:szCs w:val="28"/>
              </w:rPr>
              <w:t>основной (утверждаемой) части</w:t>
            </w:r>
            <w:r>
              <w:rPr>
                <w:sz w:val="28"/>
                <w:szCs w:val="28"/>
              </w:rPr>
              <w:t xml:space="preserve"> проекта межевания территории </w:t>
            </w:r>
            <w:r w:rsidRPr="00364C7E">
              <w:rPr>
                <w:sz w:val="28"/>
                <w:szCs w:val="28"/>
              </w:rPr>
              <w:t>должны содержать: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:rsidR="009444ED" w:rsidRPr="00364C7E" w:rsidRDefault="0003127A" w:rsidP="009444ED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виды </w:t>
            </w:r>
            <w:r w:rsidR="009444ED" w:rsidRPr="00364C7E">
              <w:rPr>
                <w:sz w:val="28"/>
                <w:szCs w:val="28"/>
              </w:rPr>
              <w:t>разрешенного использования образуемых земельных участков;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Pr="00364C7E">
              <w:rPr>
                <w:sz w:val="28"/>
                <w:szCs w:val="28"/>
              </w:rPr>
              <w:t>атериалы основной (утверждаемой) част</w:t>
            </w:r>
            <w:r>
              <w:rPr>
                <w:sz w:val="28"/>
                <w:szCs w:val="28"/>
              </w:rPr>
              <w:t xml:space="preserve">и проекта межевания территории </w:t>
            </w:r>
            <w:r w:rsidRPr="00364C7E">
              <w:rPr>
                <w:sz w:val="28"/>
                <w:szCs w:val="28"/>
              </w:rPr>
              <w:t>должны содержать: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публичных сервитутов.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 м</w:t>
            </w:r>
            <w:r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</w:t>
            </w:r>
            <w:r>
              <w:rPr>
                <w:sz w:val="28"/>
                <w:szCs w:val="28"/>
              </w:rPr>
              <w:t xml:space="preserve"> </w:t>
            </w:r>
            <w:r w:rsidRPr="00364C7E">
              <w:rPr>
                <w:sz w:val="28"/>
                <w:szCs w:val="28"/>
              </w:rPr>
              <w:t>обоснование выбранных проектом границ и площади предлагаемых к образованию земельных участков.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содержать: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9444ED" w:rsidRPr="00364C7E" w:rsidRDefault="009444ED" w:rsidP="009444ED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107FB5" w:rsidRPr="00FA0C4F" w:rsidRDefault="009444ED" w:rsidP="009444E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4C7E">
              <w:rPr>
                <w:rFonts w:ascii="Times New Roman" w:eastAsia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FA0C4F" w:rsidRPr="00FA0C4F" w:rsidTr="007D4054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территории, а также об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14A8" w:rsidRDefault="00736A9D" w:rsidP="00736A9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6A9D">
              <w:rPr>
                <w:rFonts w:ascii="Times New Roman" w:hAnsi="Times New Roman" w:cs="Times New Roman"/>
                <w:sz w:val="28"/>
                <w:szCs w:val="28"/>
              </w:rPr>
              <w:t xml:space="preserve">В границах территории, в отношении которой планируется подготовка документации по планировке территории, расположены следующие земельные участки: </w:t>
            </w:r>
            <w:r w:rsidR="005E14A8">
              <w:rPr>
                <w:rFonts w:ascii="Times New Roman" w:hAnsi="Times New Roman" w:cs="Times New Roman"/>
                <w:sz w:val="28"/>
                <w:szCs w:val="28"/>
              </w:rPr>
              <w:t>36:34:0304019:13, 36:34:0304019:10, 36:34:0304019:3208, 36:34:0304019:4149, 36:34:0304019:7954, 36:34:0304019:11, 36:34:0304019:8145, 36:34:0304019:26, 36:34:0304019:1, 36:34:0304019:4, 36:34:0304019:4164</w:t>
            </w:r>
            <w:proofErr w:type="gramEnd"/>
            <w:r w:rsidR="005E14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5E14A8">
              <w:rPr>
                <w:rFonts w:ascii="Times New Roman" w:hAnsi="Times New Roman" w:cs="Times New Roman"/>
                <w:sz w:val="28"/>
                <w:szCs w:val="28"/>
              </w:rPr>
              <w:t>36:34:0304019:7944, 36:34:0304019:7945, 36:34:0304019:7952, 36:34:0304019:7953, 36:34:0304019:8, 36:34:0304019:14, 36:34:0304019:7951, 36:34:0304019:16, 36:34:0304019:17, 36:34:0304019:34, 36:34:0304019:35, 36:34:0304019:29, 36:34:0304019:4222, 36:34:0304019:32, 36:34:0304019:2</w:t>
            </w:r>
            <w:proofErr w:type="gramEnd"/>
            <w:r w:rsidR="005E14A8">
              <w:rPr>
                <w:rFonts w:ascii="Times New Roman" w:hAnsi="Times New Roman" w:cs="Times New Roman"/>
                <w:sz w:val="28"/>
                <w:szCs w:val="28"/>
              </w:rPr>
              <w:t>, 36:34:0304019:33.</w:t>
            </w:r>
          </w:p>
          <w:p w:rsidR="009B59D0" w:rsidRPr="00FA0C4F" w:rsidRDefault="00736A9D" w:rsidP="005E14A8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6A9D">
              <w:rPr>
                <w:rFonts w:ascii="Times New Roman" w:hAnsi="Times New Roman" w:cs="Times New Roman"/>
                <w:sz w:val="28"/>
                <w:szCs w:val="28"/>
              </w:rPr>
              <w:t xml:space="preserve">Ориентировочная площадь территории,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36A9D">
              <w:rPr>
                <w:rFonts w:ascii="Times New Roman" w:hAnsi="Times New Roman" w:cs="Times New Roman"/>
                <w:sz w:val="28"/>
                <w:szCs w:val="28"/>
              </w:rPr>
              <w:t>в отношении которой предлагается разработка документации по планировке территории, – 7</w:t>
            </w:r>
            <w:r w:rsidR="005E14A8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  <w:r w:rsidRPr="00736A9D">
              <w:rPr>
                <w:rFonts w:ascii="Times New Roman" w:hAnsi="Times New Roman" w:cs="Times New Roman"/>
                <w:sz w:val="28"/>
                <w:szCs w:val="28"/>
              </w:rPr>
              <w:t xml:space="preserve"> га</w:t>
            </w:r>
          </w:p>
        </w:tc>
      </w:tr>
      <w:tr w:rsidR="00FA0C4F" w:rsidRPr="00FA0C4F" w:rsidTr="007D4054">
        <w:trPr>
          <w:trHeight w:val="35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015" w:rsidRDefault="009444ED" w:rsidP="009444ED">
            <w:pPr>
              <w:autoSpaceDE w:val="0"/>
              <w:rPr>
                <w:sz w:val="28"/>
                <w:szCs w:val="28"/>
              </w:rPr>
            </w:pPr>
            <w:r w:rsidRPr="009444ED">
              <w:rPr>
                <w:sz w:val="28"/>
                <w:szCs w:val="28"/>
              </w:rPr>
              <w:t xml:space="preserve">1. </w:t>
            </w:r>
            <w:r w:rsidR="00450015" w:rsidRPr="00450015">
              <w:rPr>
                <w:sz w:val="28"/>
                <w:szCs w:val="28"/>
              </w:rPr>
              <w:t>Выделение элементов планировочной структуры, установление границ территорий общего пользования, границ зон планируемого размещения объектов капитального строительства, определение характеристик и очередности планируемого развития территории.</w:t>
            </w:r>
          </w:p>
          <w:p w:rsidR="009444ED" w:rsidRPr="009444ED" w:rsidRDefault="00450015" w:rsidP="009444ED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9444ED" w:rsidRPr="009444ED">
              <w:rPr>
                <w:sz w:val="28"/>
                <w:szCs w:val="28"/>
              </w:rPr>
              <w:t>Определение местоположения границ образуемых и изменяемых земельных участков.</w:t>
            </w:r>
          </w:p>
          <w:p w:rsidR="006D5EA6" w:rsidRPr="00FA0C4F" w:rsidRDefault="00450015" w:rsidP="009444ED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</w:t>
            </w:r>
            <w:r w:rsidR="009444ED" w:rsidRPr="009444ED">
              <w:rPr>
                <w:sz w:val="28"/>
                <w:szCs w:val="28"/>
              </w:rPr>
              <w:t xml:space="preserve">. </w:t>
            </w:r>
            <w:proofErr w:type="gramStart"/>
            <w:r w:rsidR="009444ED" w:rsidRPr="009444ED">
              <w:rPr>
                <w:sz w:val="28"/>
                <w:szCs w:val="28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="009444ED" w:rsidRPr="009444ED">
              <w:rPr>
                <w:sz w:val="28"/>
                <w:szCs w:val="28"/>
              </w:rPr>
              <w:t xml:space="preserve"> территории общего пользования</w:t>
            </w:r>
          </w:p>
        </w:tc>
      </w:tr>
      <w:tr w:rsidR="00FA0C4F" w:rsidRPr="00FA0C4F" w:rsidTr="007D4054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107FB5" w:rsidP="00FA0C4F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444ED">
              <w:rPr>
                <w:sz w:val="28"/>
                <w:szCs w:val="28"/>
                <w:lang w:eastAsia="ru-RU"/>
              </w:rPr>
              <w:t>12 месяцев</w:t>
            </w:r>
            <w:r w:rsidR="00E76013" w:rsidRPr="009444ED">
              <w:rPr>
                <w:sz w:val="28"/>
                <w:szCs w:val="28"/>
                <w:lang w:eastAsia="ru-RU"/>
              </w:rPr>
              <w:t xml:space="preserve"> </w:t>
            </w:r>
            <w:r w:rsidR="00E76013" w:rsidRPr="00FA0C4F">
              <w:rPr>
                <w:sz w:val="28"/>
                <w:szCs w:val="28"/>
                <w:lang w:eastAsia="ru-RU"/>
              </w:rPr>
              <w:t>со дня опубликования решения о</w:t>
            </w:r>
            <w:r w:rsidR="00FA0C4F">
              <w:rPr>
                <w:sz w:val="28"/>
                <w:szCs w:val="28"/>
                <w:lang w:eastAsia="ru-RU"/>
              </w:rPr>
              <w:t> </w:t>
            </w:r>
            <w:r w:rsidR="00E76013" w:rsidRPr="00FA0C4F">
              <w:rPr>
                <w:sz w:val="28"/>
                <w:szCs w:val="28"/>
                <w:lang w:eastAsia="ru-RU"/>
              </w:rPr>
              <w:t>подготовке документации по планировке территории</w:t>
            </w:r>
          </w:p>
        </w:tc>
      </w:tr>
      <w:tr w:rsidR="00FA0C4F" w:rsidRPr="00FA0C4F" w:rsidTr="007D4054">
        <w:trPr>
          <w:trHeight w:val="18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Требования к текстовой и графической частям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- на электронном носителе в формате, совместимом с 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23641A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.</w:t>
            </w:r>
          </w:p>
          <w:p w:rsidR="00E25075" w:rsidRPr="000527FC" w:rsidRDefault="00E25075" w:rsidP="00E25075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2. В текстовых материалах </w:t>
            </w:r>
            <w:r w:rsidRPr="00E66C9F">
              <w:rPr>
                <w:sz w:val="28"/>
                <w:szCs w:val="28"/>
                <w:lang w:eastAsia="zh-CN"/>
              </w:rPr>
              <w:t xml:space="preserve">основной (утверждаемой) части </w:t>
            </w:r>
            <w:r w:rsidR="00995D84">
              <w:rPr>
                <w:sz w:val="28"/>
                <w:szCs w:val="28"/>
                <w:lang w:eastAsia="zh-CN"/>
              </w:rPr>
              <w:t xml:space="preserve">проекта планировки территории, </w:t>
            </w:r>
            <w:r w:rsidRPr="00E66C9F">
              <w:rPr>
                <w:sz w:val="28"/>
                <w:szCs w:val="28"/>
                <w:lang w:eastAsia="zh-CN"/>
              </w:rPr>
              <w:t>проекта</w:t>
            </w:r>
            <w:r>
              <w:rPr>
                <w:sz w:val="28"/>
                <w:szCs w:val="28"/>
                <w:lang w:eastAsia="zh-CN"/>
              </w:rPr>
              <w:t xml:space="preserve"> межевания территории в правом верхнем углу титульного листа</w:t>
            </w:r>
            <w:r w:rsidRPr="000527FC">
              <w:rPr>
                <w:sz w:val="28"/>
                <w:szCs w:val="28"/>
                <w:lang w:eastAsia="zh-CN"/>
              </w:rPr>
              <w:t xml:space="preserve"> проставляется гриф:</w:t>
            </w:r>
          </w:p>
          <w:p w:rsidR="00E25075" w:rsidRPr="000527FC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«УТВЕРЖДЕН</w:t>
            </w:r>
            <w:r w:rsidR="00995D84">
              <w:rPr>
                <w:sz w:val="28"/>
                <w:szCs w:val="28"/>
                <w:lang w:eastAsia="zh-CN"/>
              </w:rPr>
              <w:t xml:space="preserve"> </w:t>
            </w:r>
          </w:p>
          <w:p w:rsidR="00E25075" w:rsidRPr="000527FC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E25075" w:rsidRPr="000527FC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E25075" w:rsidRPr="00223BF4" w:rsidRDefault="00E25075" w:rsidP="00E25075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от</w:t>
            </w:r>
            <w:r w:rsidR="00EE10D4">
              <w:rPr>
                <w:sz w:val="28"/>
                <w:szCs w:val="28"/>
                <w:lang w:eastAsia="zh-CN"/>
              </w:rPr>
              <w:t>_______</w:t>
            </w:r>
            <w:r w:rsidRPr="000527FC">
              <w:rPr>
                <w:sz w:val="28"/>
                <w:szCs w:val="28"/>
                <w:lang w:eastAsia="zh-CN"/>
              </w:rPr>
              <w:t>_________№______</w:t>
            </w:r>
            <w:r w:rsidR="00EE10D4">
              <w:rPr>
                <w:sz w:val="28"/>
                <w:szCs w:val="28"/>
                <w:lang w:eastAsia="zh-CN"/>
              </w:rPr>
              <w:t>__</w:t>
            </w:r>
            <w:r w:rsidRPr="000527FC">
              <w:rPr>
                <w:sz w:val="28"/>
                <w:szCs w:val="28"/>
                <w:lang w:eastAsia="zh-CN"/>
              </w:rPr>
              <w:t>».</w:t>
            </w:r>
          </w:p>
          <w:p w:rsidR="0023641A" w:rsidRPr="00FA0C4F" w:rsidRDefault="00E25075" w:rsidP="00FA0C4F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  <w:r w:rsidR="0023641A" w:rsidRPr="00FA0C4F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- в формате </w:t>
            </w:r>
            <w:r w:rsidR="00A14AD6">
              <w:rPr>
                <w:sz w:val="28"/>
                <w:szCs w:val="28"/>
                <w:lang w:eastAsia="zh-CN"/>
              </w:rPr>
              <w:t xml:space="preserve">векторных данных (DWG, </w:t>
            </w:r>
            <w:r w:rsidR="00A14AD6" w:rsidRPr="00FA0C4F">
              <w:rPr>
                <w:sz w:val="28"/>
                <w:szCs w:val="28"/>
                <w:lang w:eastAsia="zh-CN"/>
              </w:rPr>
              <w:t>SHP</w:t>
            </w:r>
            <w:r w:rsidRPr="00FA0C4F">
              <w:rPr>
                <w:sz w:val="28"/>
                <w:szCs w:val="28"/>
                <w:lang w:eastAsia="zh-CN"/>
              </w:rPr>
              <w:t>) в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r w:rsidRPr="00FA0C4F">
              <w:rPr>
                <w:sz w:val="28"/>
                <w:szCs w:val="28"/>
                <w:lang w:eastAsia="zh-CN"/>
              </w:rPr>
              <w:t xml:space="preserve">системе координат МСК-36; 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- в растровом формате − JPG не менее 300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proofErr w:type="spellStart"/>
            <w:r w:rsidRPr="00FA0C4F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FA0C4F">
              <w:rPr>
                <w:sz w:val="28"/>
                <w:szCs w:val="28"/>
                <w:lang w:eastAsia="zh-CN"/>
              </w:rPr>
              <w:t xml:space="preserve">. </w:t>
            </w:r>
          </w:p>
          <w:p w:rsidR="00FA0C4F" w:rsidRDefault="00E25075" w:rsidP="00FA0C4F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  <w:r w:rsidR="0023641A" w:rsidRPr="00FA0C4F">
              <w:rPr>
                <w:sz w:val="28"/>
                <w:szCs w:val="28"/>
                <w:lang w:eastAsia="zh-CN"/>
              </w:rPr>
              <w:t>. Электронная версия текстовых и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r w:rsidR="0023641A" w:rsidRPr="00FA0C4F">
              <w:rPr>
                <w:sz w:val="28"/>
                <w:szCs w:val="28"/>
                <w:lang w:eastAsia="zh-CN"/>
              </w:rPr>
              <w:t>графических материалов должна полностью соответствовать бумажному носителю и</w:t>
            </w:r>
            <w:r w:rsidR="00FA0C4F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FA0C4F">
              <w:rPr>
                <w:sz w:val="28"/>
                <w:szCs w:val="28"/>
                <w:lang w:eastAsia="zh-CN"/>
              </w:rPr>
              <w:t>предоставляться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 USB-FLASH-накопителе.</w:t>
            </w:r>
          </w:p>
          <w:p w:rsidR="00E25075" w:rsidRPr="00E25075" w:rsidRDefault="00E25075" w:rsidP="00E25075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5</w:t>
            </w:r>
            <w:r w:rsidR="0023641A" w:rsidRPr="00FA0C4F">
              <w:rPr>
                <w:sz w:val="28"/>
                <w:szCs w:val="28"/>
                <w:lang w:eastAsia="zh-CN"/>
              </w:rPr>
              <w:t xml:space="preserve">. </w:t>
            </w:r>
            <w:proofErr w:type="gramStart"/>
            <w:r w:rsidRPr="00E25075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E25075">
              <w:rPr>
                <w:sz w:val="28"/>
                <w:szCs w:val="28"/>
                <w:lang w:eastAsia="zh-CN"/>
              </w:rPr>
              <w:t xml:space="preserve"> GML, MID/MIF, </w:t>
            </w:r>
          </w:p>
          <w:p w:rsidR="00E25075" w:rsidRDefault="00E25075" w:rsidP="00E25075">
            <w:pPr>
              <w:rPr>
                <w:sz w:val="28"/>
                <w:szCs w:val="28"/>
                <w:lang w:eastAsia="zh-CN"/>
              </w:rPr>
            </w:pPr>
            <w:r w:rsidRPr="00E25075"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:rsidR="0023641A" w:rsidRPr="00FA0C4F" w:rsidRDefault="00E25075" w:rsidP="00E25075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</w:t>
            </w:r>
            <w:r w:rsidRPr="00364C7E">
              <w:rPr>
                <w:sz w:val="28"/>
                <w:szCs w:val="28"/>
                <w:lang w:eastAsia="zh-CN"/>
              </w:rPr>
              <w:t>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FA0C4F" w:rsidRPr="00FA0C4F" w:rsidTr="007D4054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FA0C4F" w:rsidRDefault="00EE10D4" w:rsidP="00950DBC">
            <w:pPr>
              <w:rPr>
                <w:sz w:val="28"/>
                <w:szCs w:val="28"/>
                <w:lang w:eastAsia="zh-CN"/>
              </w:rPr>
            </w:pPr>
            <w:r w:rsidRPr="006F12B0">
              <w:rPr>
                <w:sz w:val="28"/>
                <w:szCs w:val="28"/>
              </w:rPr>
              <w:t xml:space="preserve">Документация по планировке территории предоставляется в полном объеме на бумажном носителе (2 экземпляра) и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>
              <w:rPr>
                <w:sz w:val="28"/>
                <w:szCs w:val="28"/>
              </w:rPr>
              <w:t>-накопителе (</w:t>
            </w:r>
            <w:r w:rsidR="00950DB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экземпляр</w:t>
            </w:r>
            <w:r w:rsidR="00950DBC">
              <w:rPr>
                <w:sz w:val="28"/>
                <w:szCs w:val="28"/>
              </w:rPr>
              <w:t>а</w:t>
            </w:r>
            <w:r w:rsidRPr="006F12B0">
              <w:rPr>
                <w:sz w:val="28"/>
                <w:szCs w:val="28"/>
              </w:rPr>
              <w:t xml:space="preserve">) или в форме электронного документа, подписанного электронной цифровой подписью,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>
              <w:rPr>
                <w:sz w:val="28"/>
                <w:szCs w:val="28"/>
              </w:rPr>
              <w:t xml:space="preserve">-накопителе </w:t>
            </w:r>
            <w:r w:rsidR="00950DBC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(</w:t>
            </w:r>
            <w:r w:rsidR="00950DBC">
              <w:rPr>
                <w:sz w:val="28"/>
                <w:szCs w:val="28"/>
              </w:rPr>
              <w:t>3</w:t>
            </w:r>
            <w:r w:rsidRPr="006F12B0">
              <w:rPr>
                <w:sz w:val="28"/>
                <w:szCs w:val="28"/>
              </w:rPr>
              <w:t xml:space="preserve"> экземпляра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3936BC" w:rsidRPr="00FA0C4F" w:rsidRDefault="003936BC" w:rsidP="00FA0C4F">
      <w:pPr>
        <w:autoSpaceDE w:val="0"/>
        <w:jc w:val="both"/>
        <w:rPr>
          <w:sz w:val="28"/>
          <w:szCs w:val="28"/>
        </w:rPr>
      </w:pPr>
    </w:p>
    <w:p w:rsidR="005E14A8" w:rsidRDefault="005E14A8" w:rsidP="00FA0C4F">
      <w:pPr>
        <w:autoSpaceDE w:val="0"/>
        <w:jc w:val="both"/>
        <w:rPr>
          <w:sz w:val="28"/>
          <w:szCs w:val="28"/>
        </w:rPr>
      </w:pPr>
    </w:p>
    <w:p w:rsidR="005E14A8" w:rsidRPr="00FA0C4F" w:rsidRDefault="005E14A8" w:rsidP="00FA0C4F">
      <w:pPr>
        <w:autoSpaceDE w:val="0"/>
        <w:jc w:val="both"/>
        <w:rPr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A0C4F" w:rsidTr="00FA0C4F">
        <w:tc>
          <w:tcPr>
            <w:tcW w:w="4785" w:type="dxa"/>
          </w:tcPr>
          <w:p w:rsidR="005264AD" w:rsidRDefault="005264AD" w:rsidP="00FA0C4F">
            <w:pPr>
              <w:autoSpaceDE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</w:t>
            </w:r>
          </w:p>
          <w:p w:rsidR="00FA0C4F" w:rsidRPr="00FA0C4F" w:rsidRDefault="005264AD" w:rsidP="00FA0C4F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FA0C4F" w:rsidRPr="00FA0C4F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я</w:t>
            </w:r>
            <w:r w:rsidR="00FA0C4F" w:rsidRPr="00FA0C4F">
              <w:rPr>
                <w:sz w:val="28"/>
                <w:szCs w:val="28"/>
              </w:rPr>
              <w:t xml:space="preserve"> управления </w:t>
            </w:r>
          </w:p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5264AD" w:rsidRDefault="002748B9" w:rsidP="00FA0C4F">
            <w:pPr>
              <w:autoSpaceDE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</w:p>
          <w:p w:rsidR="00FA0C4F" w:rsidRDefault="005264AD" w:rsidP="00FA0C4F">
            <w:pPr>
              <w:autoSpaceDE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М.Ш. Солтанов</w:t>
            </w:r>
          </w:p>
        </w:tc>
      </w:tr>
    </w:tbl>
    <w:p w:rsidR="005E14A8" w:rsidRPr="00FA0C4F" w:rsidRDefault="005E14A8" w:rsidP="005E14A8">
      <w:pPr>
        <w:autoSpaceDE w:val="0"/>
        <w:jc w:val="both"/>
        <w:rPr>
          <w:sz w:val="28"/>
          <w:szCs w:val="28"/>
        </w:rPr>
      </w:pPr>
    </w:p>
    <w:sectPr w:rsidR="005E14A8" w:rsidRPr="00FA0C4F" w:rsidSect="005E14A8">
      <w:headerReference w:type="default" r:id="rId10"/>
      <w:pgSz w:w="11906" w:h="16838"/>
      <w:pgMar w:top="1134" w:right="567" w:bottom="851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010" w:rsidRDefault="002E4010">
      <w:r>
        <w:separator/>
      </w:r>
    </w:p>
  </w:endnote>
  <w:endnote w:type="continuationSeparator" w:id="0">
    <w:p w:rsidR="002E4010" w:rsidRDefault="002E4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010" w:rsidRDefault="002E4010">
      <w:r>
        <w:separator/>
      </w:r>
    </w:p>
  </w:footnote>
  <w:footnote w:type="continuationSeparator" w:id="0">
    <w:p w:rsidR="002E4010" w:rsidRDefault="002E4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07F" w:rsidRPr="00CE58A1" w:rsidRDefault="0082307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220DC4">
      <w:rPr>
        <w:noProof/>
        <w:szCs w:val="28"/>
      </w:rPr>
      <w:t>2</w:t>
    </w:r>
    <w:r w:rsidRPr="00CE58A1">
      <w:rPr>
        <w:szCs w:val="28"/>
      </w:rPr>
      <w:fldChar w:fldCharType="end"/>
    </w:r>
  </w:p>
  <w:p w:rsidR="0082307F" w:rsidRDefault="008230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5AC7"/>
    <w:rsid w:val="00016C87"/>
    <w:rsid w:val="00022DBE"/>
    <w:rsid w:val="00027DFB"/>
    <w:rsid w:val="0003127A"/>
    <w:rsid w:val="0003378F"/>
    <w:rsid w:val="00033DF0"/>
    <w:rsid w:val="000359DA"/>
    <w:rsid w:val="00046250"/>
    <w:rsid w:val="00047448"/>
    <w:rsid w:val="000569EB"/>
    <w:rsid w:val="00073DA5"/>
    <w:rsid w:val="00080F5E"/>
    <w:rsid w:val="00081966"/>
    <w:rsid w:val="0009731A"/>
    <w:rsid w:val="000B35FD"/>
    <w:rsid w:val="000B3D43"/>
    <w:rsid w:val="000B6ED5"/>
    <w:rsid w:val="000B7609"/>
    <w:rsid w:val="000C5403"/>
    <w:rsid w:val="000D0F58"/>
    <w:rsid w:val="000D1096"/>
    <w:rsid w:val="000D4622"/>
    <w:rsid w:val="000D75A8"/>
    <w:rsid w:val="000E3460"/>
    <w:rsid w:val="000F4982"/>
    <w:rsid w:val="00107FB5"/>
    <w:rsid w:val="00110B82"/>
    <w:rsid w:val="001154F2"/>
    <w:rsid w:val="00125012"/>
    <w:rsid w:val="0013343D"/>
    <w:rsid w:val="001337AF"/>
    <w:rsid w:val="00133D8E"/>
    <w:rsid w:val="001523F1"/>
    <w:rsid w:val="00162217"/>
    <w:rsid w:val="0016650A"/>
    <w:rsid w:val="00176F36"/>
    <w:rsid w:val="001913C3"/>
    <w:rsid w:val="001921AF"/>
    <w:rsid w:val="001A3F2F"/>
    <w:rsid w:val="001B33D1"/>
    <w:rsid w:val="001B5583"/>
    <w:rsid w:val="001B6664"/>
    <w:rsid w:val="001B7FAB"/>
    <w:rsid w:val="001D1BD8"/>
    <w:rsid w:val="001D7736"/>
    <w:rsid w:val="001E535A"/>
    <w:rsid w:val="001E6E92"/>
    <w:rsid w:val="001F6B3B"/>
    <w:rsid w:val="00200CA8"/>
    <w:rsid w:val="00204175"/>
    <w:rsid w:val="002067F4"/>
    <w:rsid w:val="002179DD"/>
    <w:rsid w:val="00217EE7"/>
    <w:rsid w:val="0022062F"/>
    <w:rsid w:val="00220DC4"/>
    <w:rsid w:val="00227237"/>
    <w:rsid w:val="0023641A"/>
    <w:rsid w:val="00245E3B"/>
    <w:rsid w:val="00247578"/>
    <w:rsid w:val="0024771F"/>
    <w:rsid w:val="00247A66"/>
    <w:rsid w:val="00252241"/>
    <w:rsid w:val="00260489"/>
    <w:rsid w:val="00260AEC"/>
    <w:rsid w:val="002748B9"/>
    <w:rsid w:val="00277D0A"/>
    <w:rsid w:val="00282A0B"/>
    <w:rsid w:val="00284FAA"/>
    <w:rsid w:val="0028526D"/>
    <w:rsid w:val="002972B0"/>
    <w:rsid w:val="002A2697"/>
    <w:rsid w:val="002B02CA"/>
    <w:rsid w:val="002B181A"/>
    <w:rsid w:val="002B3C25"/>
    <w:rsid w:val="002B56D7"/>
    <w:rsid w:val="002E15DE"/>
    <w:rsid w:val="002E4010"/>
    <w:rsid w:val="002F0F3F"/>
    <w:rsid w:val="002F75B0"/>
    <w:rsid w:val="00315CCD"/>
    <w:rsid w:val="00323715"/>
    <w:rsid w:val="003274C8"/>
    <w:rsid w:val="00342395"/>
    <w:rsid w:val="00347C45"/>
    <w:rsid w:val="00351E3D"/>
    <w:rsid w:val="00361369"/>
    <w:rsid w:val="00370063"/>
    <w:rsid w:val="00370BF8"/>
    <w:rsid w:val="003728AF"/>
    <w:rsid w:val="00375C98"/>
    <w:rsid w:val="00383F78"/>
    <w:rsid w:val="00384C3F"/>
    <w:rsid w:val="0038612E"/>
    <w:rsid w:val="00393135"/>
    <w:rsid w:val="003936BC"/>
    <w:rsid w:val="003A2BAC"/>
    <w:rsid w:val="003B1613"/>
    <w:rsid w:val="003B486F"/>
    <w:rsid w:val="003C50B2"/>
    <w:rsid w:val="003D028D"/>
    <w:rsid w:val="003D1628"/>
    <w:rsid w:val="003D46E0"/>
    <w:rsid w:val="003F0AE8"/>
    <w:rsid w:val="003F4A92"/>
    <w:rsid w:val="00401165"/>
    <w:rsid w:val="00401F2A"/>
    <w:rsid w:val="00402075"/>
    <w:rsid w:val="0040270E"/>
    <w:rsid w:val="00406BE9"/>
    <w:rsid w:val="0041340E"/>
    <w:rsid w:val="004249C4"/>
    <w:rsid w:val="004319FA"/>
    <w:rsid w:val="0043216C"/>
    <w:rsid w:val="0043240B"/>
    <w:rsid w:val="00433CD6"/>
    <w:rsid w:val="00434CD4"/>
    <w:rsid w:val="00450015"/>
    <w:rsid w:val="00450137"/>
    <w:rsid w:val="0046462E"/>
    <w:rsid w:val="004716C4"/>
    <w:rsid w:val="00471D48"/>
    <w:rsid w:val="00480628"/>
    <w:rsid w:val="00487776"/>
    <w:rsid w:val="004A5517"/>
    <w:rsid w:val="004A759F"/>
    <w:rsid w:val="004B252D"/>
    <w:rsid w:val="004B3CD5"/>
    <w:rsid w:val="004C2ECD"/>
    <w:rsid w:val="004C615D"/>
    <w:rsid w:val="004C77EA"/>
    <w:rsid w:val="004D120C"/>
    <w:rsid w:val="004D5DCB"/>
    <w:rsid w:val="00506776"/>
    <w:rsid w:val="00515064"/>
    <w:rsid w:val="00515626"/>
    <w:rsid w:val="00517E0C"/>
    <w:rsid w:val="005264AD"/>
    <w:rsid w:val="005317C8"/>
    <w:rsid w:val="00541CEB"/>
    <w:rsid w:val="0055096E"/>
    <w:rsid w:val="005552CF"/>
    <w:rsid w:val="00555842"/>
    <w:rsid w:val="00562DDB"/>
    <w:rsid w:val="005634DD"/>
    <w:rsid w:val="00564751"/>
    <w:rsid w:val="005775C0"/>
    <w:rsid w:val="00591588"/>
    <w:rsid w:val="00595A29"/>
    <w:rsid w:val="005A1E81"/>
    <w:rsid w:val="005A316A"/>
    <w:rsid w:val="005B09DB"/>
    <w:rsid w:val="005B1B8F"/>
    <w:rsid w:val="005B3802"/>
    <w:rsid w:val="005B3938"/>
    <w:rsid w:val="005B4275"/>
    <w:rsid w:val="005C5864"/>
    <w:rsid w:val="005C62E9"/>
    <w:rsid w:val="005D13C1"/>
    <w:rsid w:val="005D3D09"/>
    <w:rsid w:val="005D5042"/>
    <w:rsid w:val="005E14A8"/>
    <w:rsid w:val="005F2735"/>
    <w:rsid w:val="005F28C8"/>
    <w:rsid w:val="00600A1E"/>
    <w:rsid w:val="0062177A"/>
    <w:rsid w:val="0063178D"/>
    <w:rsid w:val="00635326"/>
    <w:rsid w:val="00640E56"/>
    <w:rsid w:val="006448DE"/>
    <w:rsid w:val="006466A6"/>
    <w:rsid w:val="00646E78"/>
    <w:rsid w:val="00660551"/>
    <w:rsid w:val="00661861"/>
    <w:rsid w:val="00667BE8"/>
    <w:rsid w:val="00690AF5"/>
    <w:rsid w:val="006A52AC"/>
    <w:rsid w:val="006B0EF8"/>
    <w:rsid w:val="006B2032"/>
    <w:rsid w:val="006B43DF"/>
    <w:rsid w:val="006B563D"/>
    <w:rsid w:val="006D5EA6"/>
    <w:rsid w:val="006D7E10"/>
    <w:rsid w:val="006F30B8"/>
    <w:rsid w:val="006F6A08"/>
    <w:rsid w:val="00736A9D"/>
    <w:rsid w:val="00742290"/>
    <w:rsid w:val="007438CF"/>
    <w:rsid w:val="00755831"/>
    <w:rsid w:val="00772399"/>
    <w:rsid w:val="00773C74"/>
    <w:rsid w:val="00784126"/>
    <w:rsid w:val="00784535"/>
    <w:rsid w:val="0078731E"/>
    <w:rsid w:val="0079302B"/>
    <w:rsid w:val="00795E8D"/>
    <w:rsid w:val="007A32F7"/>
    <w:rsid w:val="007A49BF"/>
    <w:rsid w:val="007B32CA"/>
    <w:rsid w:val="007B3C27"/>
    <w:rsid w:val="007C0F6E"/>
    <w:rsid w:val="007C3805"/>
    <w:rsid w:val="007C3E40"/>
    <w:rsid w:val="007C64BB"/>
    <w:rsid w:val="007C6636"/>
    <w:rsid w:val="007D3505"/>
    <w:rsid w:val="007D3C05"/>
    <w:rsid w:val="007D4054"/>
    <w:rsid w:val="007E476C"/>
    <w:rsid w:val="007F0FC2"/>
    <w:rsid w:val="007F1DDC"/>
    <w:rsid w:val="007F2B22"/>
    <w:rsid w:val="007F6FE3"/>
    <w:rsid w:val="0080051D"/>
    <w:rsid w:val="00800FA8"/>
    <w:rsid w:val="0080685D"/>
    <w:rsid w:val="0082307F"/>
    <w:rsid w:val="0083620D"/>
    <w:rsid w:val="0084467B"/>
    <w:rsid w:val="008457A5"/>
    <w:rsid w:val="00876875"/>
    <w:rsid w:val="00880C3A"/>
    <w:rsid w:val="00882B7B"/>
    <w:rsid w:val="00884B82"/>
    <w:rsid w:val="00887C85"/>
    <w:rsid w:val="0089069F"/>
    <w:rsid w:val="008915F0"/>
    <w:rsid w:val="00895EC1"/>
    <w:rsid w:val="008A2638"/>
    <w:rsid w:val="008A4CAC"/>
    <w:rsid w:val="008A4ED1"/>
    <w:rsid w:val="008B2965"/>
    <w:rsid w:val="008B3335"/>
    <w:rsid w:val="008B59D8"/>
    <w:rsid w:val="008C23B5"/>
    <w:rsid w:val="008D2265"/>
    <w:rsid w:val="008E720B"/>
    <w:rsid w:val="00910D31"/>
    <w:rsid w:val="009114F7"/>
    <w:rsid w:val="00914B3C"/>
    <w:rsid w:val="0092046E"/>
    <w:rsid w:val="00921D45"/>
    <w:rsid w:val="009252EF"/>
    <w:rsid w:val="00926798"/>
    <w:rsid w:val="009269D1"/>
    <w:rsid w:val="009311D7"/>
    <w:rsid w:val="00931C49"/>
    <w:rsid w:val="00942161"/>
    <w:rsid w:val="009444ED"/>
    <w:rsid w:val="00945EA8"/>
    <w:rsid w:val="00950DBC"/>
    <w:rsid w:val="009553F9"/>
    <w:rsid w:val="009571E0"/>
    <w:rsid w:val="009623B4"/>
    <w:rsid w:val="00963939"/>
    <w:rsid w:val="00977273"/>
    <w:rsid w:val="009917A3"/>
    <w:rsid w:val="00993BEF"/>
    <w:rsid w:val="009940B6"/>
    <w:rsid w:val="00995D84"/>
    <w:rsid w:val="00996501"/>
    <w:rsid w:val="009B1BBE"/>
    <w:rsid w:val="009B59D0"/>
    <w:rsid w:val="009C13FE"/>
    <w:rsid w:val="009D7D10"/>
    <w:rsid w:val="009F591E"/>
    <w:rsid w:val="009F6CFF"/>
    <w:rsid w:val="00A020B6"/>
    <w:rsid w:val="00A03CE8"/>
    <w:rsid w:val="00A108F9"/>
    <w:rsid w:val="00A14AD6"/>
    <w:rsid w:val="00A17BF8"/>
    <w:rsid w:val="00A21891"/>
    <w:rsid w:val="00A27A1A"/>
    <w:rsid w:val="00A34BD0"/>
    <w:rsid w:val="00A35189"/>
    <w:rsid w:val="00A56326"/>
    <w:rsid w:val="00A66E19"/>
    <w:rsid w:val="00A81B7D"/>
    <w:rsid w:val="00A90FFB"/>
    <w:rsid w:val="00A96417"/>
    <w:rsid w:val="00A97765"/>
    <w:rsid w:val="00AA167C"/>
    <w:rsid w:val="00AA223B"/>
    <w:rsid w:val="00AB0923"/>
    <w:rsid w:val="00AC0F2E"/>
    <w:rsid w:val="00AC2309"/>
    <w:rsid w:val="00AD40C6"/>
    <w:rsid w:val="00AD701A"/>
    <w:rsid w:val="00AE1321"/>
    <w:rsid w:val="00AE4E15"/>
    <w:rsid w:val="00B03113"/>
    <w:rsid w:val="00B0564D"/>
    <w:rsid w:val="00B10F92"/>
    <w:rsid w:val="00B11E0F"/>
    <w:rsid w:val="00B1207D"/>
    <w:rsid w:val="00B122A5"/>
    <w:rsid w:val="00B130FD"/>
    <w:rsid w:val="00B225BC"/>
    <w:rsid w:val="00B2730B"/>
    <w:rsid w:val="00B31B1F"/>
    <w:rsid w:val="00B351A6"/>
    <w:rsid w:val="00B37286"/>
    <w:rsid w:val="00B374B2"/>
    <w:rsid w:val="00B4473B"/>
    <w:rsid w:val="00B504D6"/>
    <w:rsid w:val="00B62274"/>
    <w:rsid w:val="00B63CF1"/>
    <w:rsid w:val="00B65FED"/>
    <w:rsid w:val="00B66F28"/>
    <w:rsid w:val="00B66F5C"/>
    <w:rsid w:val="00B71576"/>
    <w:rsid w:val="00B71ACC"/>
    <w:rsid w:val="00B7385F"/>
    <w:rsid w:val="00B82F84"/>
    <w:rsid w:val="00B91DE8"/>
    <w:rsid w:val="00BA15A0"/>
    <w:rsid w:val="00BA4100"/>
    <w:rsid w:val="00BB1D54"/>
    <w:rsid w:val="00BB42F6"/>
    <w:rsid w:val="00BC201D"/>
    <w:rsid w:val="00BD2B7E"/>
    <w:rsid w:val="00BD3A9D"/>
    <w:rsid w:val="00BD7BA5"/>
    <w:rsid w:val="00BF12A7"/>
    <w:rsid w:val="00BF2B11"/>
    <w:rsid w:val="00BF4A2F"/>
    <w:rsid w:val="00BF6F41"/>
    <w:rsid w:val="00C0044F"/>
    <w:rsid w:val="00C06703"/>
    <w:rsid w:val="00C07CF6"/>
    <w:rsid w:val="00C07EAF"/>
    <w:rsid w:val="00C10BBE"/>
    <w:rsid w:val="00C12721"/>
    <w:rsid w:val="00C36228"/>
    <w:rsid w:val="00C36DBB"/>
    <w:rsid w:val="00C40DD2"/>
    <w:rsid w:val="00C42D73"/>
    <w:rsid w:val="00C4437A"/>
    <w:rsid w:val="00C451B3"/>
    <w:rsid w:val="00C60A95"/>
    <w:rsid w:val="00C81336"/>
    <w:rsid w:val="00C856EE"/>
    <w:rsid w:val="00C85947"/>
    <w:rsid w:val="00C93530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04E4F"/>
    <w:rsid w:val="00D117B0"/>
    <w:rsid w:val="00D12B8B"/>
    <w:rsid w:val="00D21937"/>
    <w:rsid w:val="00D22BEE"/>
    <w:rsid w:val="00D37B06"/>
    <w:rsid w:val="00D37F05"/>
    <w:rsid w:val="00D447A5"/>
    <w:rsid w:val="00D45CDC"/>
    <w:rsid w:val="00D50FF2"/>
    <w:rsid w:val="00D51DF2"/>
    <w:rsid w:val="00D52E4E"/>
    <w:rsid w:val="00D547EA"/>
    <w:rsid w:val="00D55398"/>
    <w:rsid w:val="00D555FF"/>
    <w:rsid w:val="00D6006C"/>
    <w:rsid w:val="00D75AA6"/>
    <w:rsid w:val="00D82385"/>
    <w:rsid w:val="00D8634D"/>
    <w:rsid w:val="00D8699E"/>
    <w:rsid w:val="00D94F55"/>
    <w:rsid w:val="00DB4CDC"/>
    <w:rsid w:val="00DC1014"/>
    <w:rsid w:val="00DC51B8"/>
    <w:rsid w:val="00DD2B3A"/>
    <w:rsid w:val="00DD3C21"/>
    <w:rsid w:val="00DE1087"/>
    <w:rsid w:val="00DF2203"/>
    <w:rsid w:val="00E00E37"/>
    <w:rsid w:val="00E04756"/>
    <w:rsid w:val="00E05049"/>
    <w:rsid w:val="00E11A31"/>
    <w:rsid w:val="00E23C6F"/>
    <w:rsid w:val="00E25075"/>
    <w:rsid w:val="00E52501"/>
    <w:rsid w:val="00E62921"/>
    <w:rsid w:val="00E67CD9"/>
    <w:rsid w:val="00E71579"/>
    <w:rsid w:val="00E72E53"/>
    <w:rsid w:val="00E74880"/>
    <w:rsid w:val="00E76013"/>
    <w:rsid w:val="00E81B92"/>
    <w:rsid w:val="00E8604D"/>
    <w:rsid w:val="00E87554"/>
    <w:rsid w:val="00E978AD"/>
    <w:rsid w:val="00EB4D47"/>
    <w:rsid w:val="00EC75C1"/>
    <w:rsid w:val="00ED2280"/>
    <w:rsid w:val="00ED4023"/>
    <w:rsid w:val="00EE10D4"/>
    <w:rsid w:val="00EF06C3"/>
    <w:rsid w:val="00F00136"/>
    <w:rsid w:val="00F00C8A"/>
    <w:rsid w:val="00F2277A"/>
    <w:rsid w:val="00F229D2"/>
    <w:rsid w:val="00F26240"/>
    <w:rsid w:val="00F273FC"/>
    <w:rsid w:val="00F27858"/>
    <w:rsid w:val="00F3199D"/>
    <w:rsid w:val="00F3446E"/>
    <w:rsid w:val="00F372CB"/>
    <w:rsid w:val="00F44E89"/>
    <w:rsid w:val="00F5451A"/>
    <w:rsid w:val="00F56DD9"/>
    <w:rsid w:val="00F570A7"/>
    <w:rsid w:val="00F6196A"/>
    <w:rsid w:val="00F647FF"/>
    <w:rsid w:val="00F66092"/>
    <w:rsid w:val="00F67081"/>
    <w:rsid w:val="00F71261"/>
    <w:rsid w:val="00F77BAE"/>
    <w:rsid w:val="00F868DD"/>
    <w:rsid w:val="00F91F4D"/>
    <w:rsid w:val="00FA0C4F"/>
    <w:rsid w:val="00FB03CC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57B233-9A11-4DB7-B229-BC9CB29FF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2136</Words>
  <Characters>12176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2026-04-21T14:19:00Z</cp:lastPrinted>
  <dcterms:created xsi:type="dcterms:W3CDTF">2026-05-06T14:55:00Z</dcterms:created>
  <dcterms:modified xsi:type="dcterms:W3CDTF">2026-05-06T14:55:00Z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